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71297-2018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