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Detta dokument behandlar höga naturvärden i avverkningsanmälan A 23965-2026 i Vadstena kommun som inkom 2026-05-25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6473831, E 495945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T), gul dropplav (NT), hjälmbrosklav (NT)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