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3-2023 i Vadste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