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dokument behandlar höga naturvärden i avverkningsanmälan A 7561-2025 i Mjölby kommun som inkom 2025-02-17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6467507, E 518338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