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Detta dokument behandlar höga naturvärden i avverkningsanmälan A 22327-2024 i Mjölby kommun som inkom 2024-06-03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6468385, E 501824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