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Detta dokument behandlar höga naturvärden i avverkningsanmälan A 54444-2021 i Mjölby kommun som inkom 2021-10-04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6474906, E 507023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ängshök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ängshök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