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Detta dokument behandlar höga naturvärden i avverkningsanmälan A 57042-2021 i Mjölby kommun som inkom 2021-10-13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6452539, E 514393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11 meter från avverkningsanmälan har följande 8 naturvårdsarter hittats: hållav (VU), gransotdyna (NT), kattfotslav (NT, T), tallticka (NT, T), ullticka (NT, T), vedskivlav (NT, T), vedtrappmossa (NT, T) och flagellkvastmossa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