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Detta dokument behandlar höga naturvärden i avverkningsanmälan A 62852-2025 i Mjölby kommun som inkom 2025-12-17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6449267, E 521410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