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8117-2025 i Aneby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