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53251-2023 i Aneby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