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67293-2018 i Aneby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