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9079-2023 i Aneby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