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dokument behandlar höga naturvärden i avverkningsanmälan A 1221-2026 i Mullsjö kommun som inkom 2026-01-09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6428015, E 428398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