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dokument behandlar höga naturvärden i avverkningsanmälan A 47692-2022 i Mullsjö kommun som inkom 2022-10-20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6426614, E 426252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