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dokument behandlar höga naturvärden i avverkningsanmälan A 55693-2025 i Mullsjö kommun som inkom 2025-11-11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6432337, E 433807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