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Detta dokument behandlar höga naturvärden i avverkningsanmälan A 47692-2022 i Mullsjö kommun som inkom 2022-10-20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6426614, E 426252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