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dokument behandlar höga naturvärden i avverkningsanmälan A 7817-2024 i Mullsjö kommun som inkom 2024-02-27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ask (EN) och huskvarnafibbla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6429888, E 429130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