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Detta dokument behandlar höga naturvärden i avverkningsanmälan A 55693-2025 i Mullsjö kommun som inkom 2025-11-11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6432337, E 433807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