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23126-2024 i Mullsjö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