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44654-2023 i Mullsjö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