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klagomål behandlar höga naturvärden i avverkningsanmälan A 7181-2023 i Mullsjö kommun som inkom 2023-02-13 och omfattar 2,0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6511"/>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6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