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86-2026 i Mull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