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Detta dokument behandlar höga naturvärden i avverkningsanmälan A 7821-2024 i Mullsjö kommun som inkom 2024-02-27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6427919, E 428518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