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som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skrovlig taggsvamp (VU), torrmusseron (VU), dropptaggsvamp (NT, T), motaggsvamp (NT, T), mindre märgborre (S, T) och zontaggsvamp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