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Detta dokument behandlar höga naturvärden i avverkningsanmälan A 17847-2024 i Habo kommun som inkom 2024-05-07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6432631, E 450742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