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Detta dokument behandlar höga naturvärden i avverkningsanmälan A 36227-2024 i Habo kommun som inkom 2024-08-30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6434213, E 448561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3 naturvårdsarter hittats: mosippa (EN, T, §8), motaggsvamp (NT, T) och vanlig padda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 och vanlig padda (§6).</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