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Detta dokument behandlar höga naturvärden i avverkningsanmälan A 40646-2022 i Habo kommun som inkom 2022-09-20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6423617, E 437124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nattviol × grönvit nattviol (§8) och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