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Detta dokument behandlar höga naturvärden i avverkningsanmälan A 47199-2025 i Habo kommun som inkom 2025-09-30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0507" cy="5688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890507"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6423743, E 441303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