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Detta dokument behandlar höga naturvärden i avverkningsanmälan A 49866-2024 i Habo kommun som inkom 2024-11-01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6426727, E 446845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