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Detta dokument behandlar höga naturvärden i avverkningsanmälan A 53298-2022 i Habo kommun som inkom 2022-11-12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6430426, E 447369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4 naturvårdsarter hittats: skrovlig taggsvamp (VU), dropptaggsvamp (NT, T), skarp dropptaggsvamp (NT) och blomkålssvamp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