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Detta dokument behandlar höga naturvärden i avverkningsanmälan A 57916-2024 i Habo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6419812, E 446911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