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klagomål behandlar höga naturvärden i avverkningsanmälan A 44439-2023 i Habo kommun som inkom 2023-09-14 och omfattar 5,3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6432029, E 445230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