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36227-2024 i Habo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