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36227-2024 i Hab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