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dokument behandlar höga naturvärden i avverkningsanmälan A 44444-2023 i Habo kommun. Denna avverkningsanmälan inkom 2023-09-14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mellanlummer (VU, §9), torrmusseron (VU), motaggsvamp (NT) och svartvit 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6431874, E 447234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