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dokument behandlar höga naturvärden i avverkningsanmälan A 28582-2022 i Gislaveds kommun som inkom 2022-07-06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6331678, E 421635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