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dokument behandlar höga naturvärden i avverkningsanmälan A 35943-2022 i Gislaveds kommun som inkom 2022-08-29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6373945, E 433890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