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Detta dokument behandlar höga naturvärden i avverkningsanmälan A 6359-2023 i Gislaveds kommun som inkom 2023-02-08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6341794, E 396851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