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31757-2024 i Gislaveds kommun</w:t>
      </w:r>
    </w:p>
    <w:p>
      <w:r>
        <w:t>Denna tillsynsbegäran behandlar höga naturvärden i avverkningsanmälan A 31757-2024 i Gislaveds kommun som inkom 2024-08-05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67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75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67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6329498, E 415401 i SWEREF 99 TM.</w:t>
      </w:r>
    </w:p>
    <w:p>
      <w:r>
        <w:t>I avverkningsanmälan finns fynd av 4 naturvårdsarter, varav 3 är rödlistade och 1 är fridlyst: backtimjan (NT), jungfrulin (NT), vårstarr (NT)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