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13679-2022 i Vaggeryds kommun</w:t>
      </w:r>
    </w:p>
    <w:p>
      <w:r>
        <w:t>Detta klagomål behandlar höga naturvärden i avverkningsanmälan A 13679-2022 i Vaggeryds kommun som inkom 2022-03-28 och omfattar 0,5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13679-2022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6380722, E 433702 i SWEREF 99 TM.</w:t>
      </w:r>
    </w:p>
    <w:p>
      <w:r>
        <w:t>Inom 16 meter från avverkningsanmälan finns fynd av 3 naturvårdsarter, varav 3 är rödlistade: loppstarr (NT), sommarfibbla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