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dokument behandlar höga naturvärden i avverkningsanmälan A 58796-2021 i Vaggeryds kommun som inkom 2021-10-20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6369905, E 454753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