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dokument behandlar höga naturvärden i avverkningsanmälan A 8286-2026 i Vaggeryds kommun. Denna avverkningsanmälan inkom 2026-02-10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backstarr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6378067, E 448056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