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Detta dokument behandlar höga naturvärden i avverkningsanmälan A 22860-2026 i Vaggeryds kommun som inkom 2026-05-18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6376920, E 453137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58 naturvårdsarter hittats: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 Av dessa är 34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och stenfalk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