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Jönköpings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22860-2026</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2026-10-08</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