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dokument behandlar höga naturvärden i avverkningsanmälan A 13679-2022 i Vaggeryds kommun som inkom 2022-03-28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6380722, E 433702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