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Detta dokument behandlar höga naturvärden i avverkningsanmälan A 1420-2026 i Vaggeryds kommun som inkom 2026-01-09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6373147, E 445209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