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Detta dokument behandlar höga naturvärden i avverkningsanmälan A 6937-2024 i Vaggeryds kommun som inkom 2024-02-21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6365946, E 455956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