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1281-2020 i Vaggeryds kommun</w:t>
      </w:r>
    </w:p>
    <w:p>
      <w:r>
        <w:t>Denna tillsynsbegäran behandlar höga naturvärden i samrådsanmälan S 1281-2020 i Vaggeryds kommun som inkom 2020-06-03 och omfattar 2,1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S 1281-2020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6360747, E 437912 i SWEREF 99 TM.</w:t>
      </w:r>
    </w:p>
    <w:p>
      <w:r>
        <w:t>I samrådsanmälan finns fynd av 3 naturvårdsarter, varav 2 är fridlysta, 2 är typiska (T) och 2 är signalarter (S): grönpyrola (S, T), plattlummer (S,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