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som inkom 2025-09-30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vedsäckmossa (VU), bronshjon (S, T), grönpyrola (S, T), thomsons trägnagare (S)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