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som inkom 2025-07-18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6392305, E 444066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15 naturvårdsarter hittats: ask (EN), källblekvide (EN), mosippa (EN, T, §8), blågrönt mannagräs (VU), backstarr (NT), borsttåg (NT), gullklöver (NT), slåtterfibbla (NT, T), svinrot (NT), vippärt (NT, T), vårstarr (NT), svart trolldruva (S, T), vätteros (S, T), mattlummer (T, §9) och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mattlummer (T, §9) och grönvit nattviol (§8).</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